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5B51C421" w:rsidR="0033073A" w:rsidRDefault="00F57493" w:rsidP="0033073A">
      <w:pPr>
        <w:rPr>
          <w:rFonts w:asciiTheme="minorHAnsi" w:hAnsiTheme="minorHAnsi"/>
          <w:b/>
          <w:bCs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Lunge</w:t>
      </w:r>
    </w:p>
    <w:p w14:paraId="26FC2BEC" w14:textId="77777777" w:rsidR="0033073A" w:rsidRPr="0033073A" w:rsidRDefault="0033073A" w:rsidP="0033073A">
      <w:pPr>
        <w:rPr>
          <w:rFonts w:asciiTheme="minorHAnsi" w:hAnsiTheme="minorHAnsi"/>
        </w:rPr>
      </w:pPr>
    </w:p>
    <w:p w14:paraId="2E479841" w14:textId="77777777" w:rsidR="0033073A" w:rsidRPr="0033073A" w:rsidRDefault="0033073A" w:rsidP="0033073A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-59"/>
        <w:tblW w:w="4993" w:type="pct"/>
        <w:tblLook w:val="04A0" w:firstRow="1" w:lastRow="0" w:firstColumn="1" w:lastColumn="0" w:noHBand="0" w:noVBand="1"/>
      </w:tblPr>
      <w:tblGrid>
        <w:gridCol w:w="1953"/>
        <w:gridCol w:w="2019"/>
        <w:gridCol w:w="3176"/>
        <w:gridCol w:w="3176"/>
      </w:tblGrid>
      <w:tr w:rsidR="00F9025A" w:rsidRPr="00F57493" w14:paraId="0ABBD885" w14:textId="77777777" w:rsidTr="00F9025A">
        <w:trPr>
          <w:trHeight w:val="670"/>
        </w:trPr>
        <w:tc>
          <w:tcPr>
            <w:tcW w:w="946" w:type="pct"/>
            <w:shd w:val="clear" w:color="auto" w:fill="BFBFBF" w:themeFill="background1" w:themeFillShade="BF"/>
          </w:tcPr>
          <w:p w14:paraId="6C697697" w14:textId="77777777" w:rsidR="00F9025A" w:rsidRPr="00F57493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5749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978" w:type="pct"/>
            <w:shd w:val="clear" w:color="auto" w:fill="BFBFBF" w:themeFill="background1" w:themeFillShade="BF"/>
          </w:tcPr>
          <w:p w14:paraId="24F77565" w14:textId="77777777" w:rsidR="00F9025A" w:rsidRPr="00F57493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5749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445F64F4" w14:textId="77777777" w:rsidR="00F9025A" w:rsidRPr="00F57493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5749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1AB0C680" w14:textId="77777777" w:rsidR="00F9025A" w:rsidRPr="00F57493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5749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F57493" w:rsidRPr="00F57493" w14:paraId="4D6CE2C9" w14:textId="77777777" w:rsidTr="00F9025A">
        <w:trPr>
          <w:trHeight w:val="817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636E2CBF" w14:textId="3BAF0D95" w:rsidR="00F57493" w:rsidRPr="00F57493" w:rsidRDefault="00F57493" w:rsidP="00F5749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5749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LO1 – Understand lungeing a horse</w:t>
            </w:r>
          </w:p>
        </w:tc>
        <w:tc>
          <w:tcPr>
            <w:tcW w:w="978" w:type="pct"/>
          </w:tcPr>
          <w:p w14:paraId="55DEF8E2" w14:textId="77777777" w:rsidR="00F57493" w:rsidRPr="00F57493" w:rsidRDefault="00F57493" w:rsidP="00F5749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F5749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1.1 Explain a range of reasons for lungeing a horse</w:t>
            </w:r>
          </w:p>
          <w:p w14:paraId="14B791B4" w14:textId="65FED5DC" w:rsidR="00F57493" w:rsidRPr="00F57493" w:rsidRDefault="00F57493" w:rsidP="00F5749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F5749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(Range = 2 or more)</w:t>
            </w:r>
          </w:p>
        </w:tc>
        <w:tc>
          <w:tcPr>
            <w:tcW w:w="1538" w:type="pct"/>
            <w:vMerge w:val="restart"/>
          </w:tcPr>
          <w:p w14:paraId="615D5299" w14:textId="77777777" w:rsidR="00F57493" w:rsidRPr="00F57493" w:rsidRDefault="00F57493" w:rsidP="00F5749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543697DD" w14:textId="77777777" w:rsidR="00F57493" w:rsidRPr="00F57493" w:rsidRDefault="00F57493" w:rsidP="00F5749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57493" w:rsidRPr="00F57493" w14:paraId="31638914" w14:textId="77777777" w:rsidTr="00F9025A">
        <w:trPr>
          <w:trHeight w:val="145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65450944" w14:textId="77777777" w:rsidR="00F57493" w:rsidRPr="00F57493" w:rsidRDefault="00F57493" w:rsidP="00F57493">
            <w:pPr>
              <w:pStyle w:val="Heading1"/>
              <w:jc w:val="center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7C5F3801" w14:textId="77777777" w:rsidR="00F57493" w:rsidRPr="00F57493" w:rsidRDefault="00F57493" w:rsidP="00F5749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F5749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1.2 Describe a range of factors that may affect lungeing</w:t>
            </w:r>
          </w:p>
          <w:p w14:paraId="24816426" w14:textId="6BF46B75" w:rsidR="00F57493" w:rsidRPr="00F57493" w:rsidRDefault="00F57493" w:rsidP="00F5749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F5749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(Range = 2 or more)</w:t>
            </w:r>
          </w:p>
        </w:tc>
        <w:tc>
          <w:tcPr>
            <w:tcW w:w="1538" w:type="pct"/>
            <w:vMerge/>
          </w:tcPr>
          <w:p w14:paraId="12EBD59B" w14:textId="77777777" w:rsidR="00F57493" w:rsidRPr="00F57493" w:rsidRDefault="00F57493" w:rsidP="00F5749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7C6E5FF1" w14:textId="77777777" w:rsidR="00F57493" w:rsidRPr="00F57493" w:rsidRDefault="00F57493" w:rsidP="00F5749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57493" w:rsidRPr="00F57493" w14:paraId="2D39C49E" w14:textId="77777777" w:rsidTr="00F9025A">
        <w:trPr>
          <w:trHeight w:val="1277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528E86BA" w14:textId="77777777" w:rsidR="00F57493" w:rsidRPr="00F57493" w:rsidRDefault="00F57493" w:rsidP="00F57493">
            <w:pPr>
              <w:pStyle w:val="Heading1"/>
              <w:jc w:val="center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1ACB5354" w14:textId="77777777" w:rsidR="00F57493" w:rsidRPr="00F57493" w:rsidRDefault="00F57493" w:rsidP="00F5749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F5749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1.3 Describe a range of common lungeing problems</w:t>
            </w:r>
          </w:p>
          <w:p w14:paraId="40D36BD5" w14:textId="05487FAE" w:rsidR="00F57493" w:rsidRPr="00F57493" w:rsidRDefault="00F57493" w:rsidP="00F5749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F5749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(Range = 2 or more)</w:t>
            </w:r>
          </w:p>
        </w:tc>
        <w:tc>
          <w:tcPr>
            <w:tcW w:w="1538" w:type="pct"/>
            <w:vMerge/>
          </w:tcPr>
          <w:p w14:paraId="09DC9131" w14:textId="77777777" w:rsidR="00F57493" w:rsidRPr="00F57493" w:rsidRDefault="00F57493" w:rsidP="00F5749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6DBAAADD" w14:textId="77777777" w:rsidR="00F57493" w:rsidRPr="00F57493" w:rsidRDefault="00F57493" w:rsidP="00F5749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57493" w:rsidRPr="00F57493" w14:paraId="17C3A36C" w14:textId="77777777" w:rsidTr="009B7458">
        <w:trPr>
          <w:trHeight w:val="1600"/>
        </w:trPr>
        <w:tc>
          <w:tcPr>
            <w:tcW w:w="946" w:type="pct"/>
            <w:shd w:val="clear" w:color="auto" w:fill="BFBFBF" w:themeFill="background1" w:themeFillShade="BF"/>
          </w:tcPr>
          <w:p w14:paraId="42F61890" w14:textId="12E260A1" w:rsidR="00F57493" w:rsidRPr="00F57493" w:rsidRDefault="00F57493" w:rsidP="00F5749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5749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LO2 – Understand equipment required for lungeing</w:t>
            </w:r>
          </w:p>
        </w:tc>
        <w:tc>
          <w:tcPr>
            <w:tcW w:w="978" w:type="pct"/>
          </w:tcPr>
          <w:p w14:paraId="0723D52C" w14:textId="77777777" w:rsidR="00F57493" w:rsidRPr="00F57493" w:rsidRDefault="00F57493" w:rsidP="00F5749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F5749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 xml:space="preserve">2.1 Explain the use of a range of lungeing equipment </w:t>
            </w:r>
          </w:p>
          <w:p w14:paraId="3D9A3AAF" w14:textId="04B5BE5F" w:rsidR="00F57493" w:rsidRPr="00F57493" w:rsidRDefault="00F57493" w:rsidP="00F5749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F5749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(Range = 2 or more)</w:t>
            </w:r>
          </w:p>
        </w:tc>
        <w:tc>
          <w:tcPr>
            <w:tcW w:w="1538" w:type="pct"/>
          </w:tcPr>
          <w:p w14:paraId="60CA32E6" w14:textId="77777777" w:rsidR="00F57493" w:rsidRPr="00F57493" w:rsidRDefault="00F57493" w:rsidP="00F5749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</w:tcPr>
          <w:p w14:paraId="480F8DE7" w14:textId="77777777" w:rsidR="00F57493" w:rsidRPr="00F57493" w:rsidRDefault="00F57493" w:rsidP="00F5749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57493" w:rsidRPr="00F57493" w14:paraId="1211CB1F" w14:textId="77777777" w:rsidTr="00F9025A">
        <w:trPr>
          <w:trHeight w:val="1822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793BEF69" w14:textId="34939693" w:rsidR="00F57493" w:rsidRPr="00F57493" w:rsidRDefault="00F57493" w:rsidP="00F5749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5749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LO3 – Be able to lunge a horse for exercise</w:t>
            </w:r>
          </w:p>
        </w:tc>
        <w:tc>
          <w:tcPr>
            <w:tcW w:w="978" w:type="pct"/>
          </w:tcPr>
          <w:p w14:paraId="776D2CAA" w14:textId="4726A870" w:rsidR="00F57493" w:rsidRPr="00F57493" w:rsidRDefault="00F57493" w:rsidP="00F5749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5749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3.1 Lunge a horse according to instructions</w:t>
            </w:r>
          </w:p>
        </w:tc>
        <w:tc>
          <w:tcPr>
            <w:tcW w:w="1538" w:type="pct"/>
            <w:vMerge w:val="restart"/>
          </w:tcPr>
          <w:p w14:paraId="32576D7F" w14:textId="77777777" w:rsidR="00F57493" w:rsidRPr="00F57493" w:rsidRDefault="00F57493" w:rsidP="00F5749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5F105ECD" w14:textId="77777777" w:rsidR="00F57493" w:rsidRPr="00F57493" w:rsidRDefault="00F57493" w:rsidP="00F5749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57493" w:rsidRPr="00F57493" w14:paraId="3A305B73" w14:textId="77777777" w:rsidTr="00F57493">
        <w:trPr>
          <w:trHeight w:val="1614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4FAA2646" w14:textId="77777777" w:rsidR="00F57493" w:rsidRPr="00F57493" w:rsidRDefault="00F57493" w:rsidP="00F57493">
            <w:pPr>
              <w:pStyle w:val="Heading1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" w:type="pct"/>
          </w:tcPr>
          <w:p w14:paraId="33A721A1" w14:textId="3118A3B6" w:rsidR="00F57493" w:rsidRPr="00F57493" w:rsidRDefault="00F57493" w:rsidP="00F5749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5749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3.2 Lunge safely</w:t>
            </w:r>
          </w:p>
        </w:tc>
        <w:tc>
          <w:tcPr>
            <w:tcW w:w="1538" w:type="pct"/>
            <w:vMerge/>
          </w:tcPr>
          <w:p w14:paraId="2DC1F0BC" w14:textId="77777777" w:rsidR="00F57493" w:rsidRPr="00F57493" w:rsidRDefault="00F57493" w:rsidP="00F5749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043D2E92" w14:textId="77777777" w:rsidR="00F57493" w:rsidRPr="00F57493" w:rsidRDefault="00F57493" w:rsidP="00F5749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57493" w:rsidRPr="00F57493" w14:paraId="039F95B7" w14:textId="77777777" w:rsidTr="00F57493">
        <w:trPr>
          <w:trHeight w:val="1507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4FB014BC" w14:textId="77777777" w:rsidR="00F57493" w:rsidRPr="00F57493" w:rsidRDefault="00F57493" w:rsidP="00F57493">
            <w:pPr>
              <w:pStyle w:val="Heading1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" w:type="pct"/>
          </w:tcPr>
          <w:p w14:paraId="311855C0" w14:textId="194D3A7C" w:rsidR="00F57493" w:rsidRPr="00F57493" w:rsidRDefault="00F57493" w:rsidP="00F5749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5749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3.3 Review the lunge session</w:t>
            </w:r>
          </w:p>
        </w:tc>
        <w:tc>
          <w:tcPr>
            <w:tcW w:w="1538" w:type="pct"/>
            <w:vMerge/>
          </w:tcPr>
          <w:p w14:paraId="0D9E7E58" w14:textId="77777777" w:rsidR="00F57493" w:rsidRPr="00F57493" w:rsidRDefault="00F57493" w:rsidP="00F5749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1461B669" w14:textId="77777777" w:rsidR="00F57493" w:rsidRPr="00F57493" w:rsidRDefault="00F57493" w:rsidP="00F5749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5A6F661C" w14:textId="18DBB033" w:rsidR="00285890" w:rsidRPr="00285890" w:rsidRDefault="0033073A" w:rsidP="00F57493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sectPr w:rsidR="00285890" w:rsidRPr="00285890" w:rsidSect="00F9025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Semi 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56135A00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</w:t>
    </w:r>
    <w:r w:rsidR="00F57493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Lunge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7D3E795B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Care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65695324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77539F24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4003C92B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69C7AF42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5F8652EF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2BFD"/>
    <w:rsid w:val="00153088"/>
    <w:rsid w:val="00156070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890"/>
    <w:rsid w:val="00285A9C"/>
    <w:rsid w:val="00286207"/>
    <w:rsid w:val="002869E5"/>
    <w:rsid w:val="00287776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D47"/>
    <w:rsid w:val="003B2F66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4732"/>
    <w:rsid w:val="007259E4"/>
    <w:rsid w:val="0072608F"/>
    <w:rsid w:val="00727152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67A3F"/>
    <w:rsid w:val="00C71A2D"/>
    <w:rsid w:val="00C7270B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493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25A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9025A"/>
    <w:rPr>
      <w:i/>
      <w:i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130C48DBAD748BE055BB29C1787DF" ma:contentTypeVersion="17" ma:contentTypeDescription="Create a new document." ma:contentTypeScope="" ma:versionID="12ed60605fe63c41f7b3fc6de61ea588">
  <xsd:schema xmlns:xsd="http://www.w3.org/2001/XMLSchema" xmlns:xs="http://www.w3.org/2001/XMLSchema" xmlns:p="http://schemas.microsoft.com/office/2006/metadata/properties" xmlns:ns2="ba42d864-beb0-4b1e-bbd9-6fcd07c8aff3" xmlns:ns3="90b6e9ee-3db6-4258-84d5-079eec73f705" targetNamespace="http://schemas.microsoft.com/office/2006/metadata/properties" ma:root="true" ma:fieldsID="a86ce7343e8a9c91bbaf5278ea1b02f6" ns2:_="" ns3:_="">
    <xsd:import namespace="ba42d864-beb0-4b1e-bbd9-6fcd07c8aff3"/>
    <xsd:import namespace="90b6e9ee-3db6-4258-84d5-079eec73f7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Folder" minOccurs="0"/>
                <xsd:element ref="ns2:Brand_ProjectName" minOccurs="0"/>
                <xsd:element ref="ns2:Brand_JobNumber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Brand_JobType" minOccurs="0"/>
                <xsd:element ref="ns2:Brand_Dept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2d864-beb0-4b1e-bbd9-6fcd07c8af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rand_ProjectName" ma:index="15" nillable="true" ma:displayName="Project" ma:internalName="Brand_ProjectName">
      <xsd:simpleType>
        <xsd:restriction base="dms:Text">
          <xsd:maxLength value="255"/>
        </xsd:restriction>
      </xsd:simpleType>
    </xsd:element>
    <xsd:element name="Brand_JobNumber" ma:index="16" nillable="true" ma:displayName="Job Number" ma:internalName="Brand_JobNumber">
      <xsd:simpleType>
        <xsd:restriction base="dms:Text">
          <xsd:maxLength value="255"/>
        </xsd:restriction>
      </xsd:simpleType>
    </xsd:element>
    <xsd:element name="TaxCatchAll" ma:index="19" nillable="true" ma:displayName="Taxonomy Catch All Column" ma:hidden="true" ma:list="{4ca07c38-505a-4645-b901-406c19f2ef1a}" ma:internalName="TaxCatchAll" ma:showField="CatchAllData" ma:web="ba42d864-beb0-4b1e-bbd9-6fcd07c8a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rand_JobType" ma:index="24" nillable="true" ma:displayName="Job Type" ma:internalName="Brand_Jo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"/>
                    <xsd:enumeration value="Book"/>
                    <xsd:enumeration value="Booklet"/>
                    <xsd:enumeration value="Certificates"/>
                    <xsd:enumeration value="Clothing"/>
                    <xsd:enumeration value="Digital"/>
                    <xsd:enumeration value="Email/enews"/>
                    <xsd:enumeration value="Flyer"/>
                    <xsd:enumeration value="Form"/>
                    <xsd:enumeration value="Large format/physical"/>
                    <xsd:enumeration value="Magazine"/>
                    <xsd:enumeration value="Merchandise"/>
                    <xsd:enumeration value="Policy/guidance"/>
                    <xsd:enumeration value="Poster"/>
                    <xsd:enumeration value="Short format"/>
                    <xsd:enumeration value="Social"/>
                    <xsd:enumeration value="Supporting"/>
                    <xsd:enumeration value="Template"/>
                    <xsd:enumeration value="Video"/>
                    <xsd:enumeration value="Website"/>
                  </xsd:restriction>
                </xsd:simpleType>
              </xsd:element>
            </xsd:sequence>
          </xsd:extension>
        </xsd:complexContent>
      </xsd:complexType>
    </xsd:element>
    <xsd:element name="Brand_Dept" ma:index="25" ma:displayName="Brand_Dept" ma:default="Access" ma:format="Dropdown" ma:internalName="Brand_Dept">
      <xsd:simpleType>
        <xsd:restriction base="dms:Choice">
          <xsd:enumeration value="Access"/>
          <xsd:enumeration value="BHSQ"/>
          <xsd:enumeration value="Brand"/>
          <xsd:enumeration value="BRC"/>
          <xsd:enumeration value="CLTH"/>
          <xsd:enumeration value="Committees"/>
          <xsd:enumeration value="Education"/>
          <xsd:enumeration value="Events"/>
          <xsd:enumeration value="Finance"/>
          <xsd:enumeration value="Fundraising"/>
          <xsd:enumeration value="HQ"/>
          <xsd:enumeration value="HR"/>
          <xsd:enumeration value="Ireland"/>
          <xsd:enumeration value="IT"/>
          <xsd:enumeration value="Marcomms"/>
          <xsd:enumeration value="Membership"/>
          <xsd:enumeration value="Operations"/>
          <xsd:enumeration value="Regional"/>
          <xsd:enumeration value="Safety"/>
          <xsd:enumeration value="Scotland"/>
          <xsd:enumeration value="Shop"/>
          <xsd:enumeration value="Social"/>
          <xsd:enumeration value="Volunteers"/>
          <xsd:enumeration value="Welfa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6e9ee-3db6-4258-84d5-079eec73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14" nillable="true" ma:displayName="Folder" ma:internalName="Folder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_Dept xmlns="ba42d864-beb0-4b1e-bbd9-6fcd07c8aff3">Brand</Brand_Dept>
    <Folder xmlns="90b6e9ee-3db6-4258-84d5-079eec73f705" xsi:nil="true"/>
    <lcf76f155ced4ddcb4097134ff3c332f xmlns="90b6e9ee-3db6-4258-84d5-079eec73f705">
      <Terms xmlns="http://schemas.microsoft.com/office/infopath/2007/PartnerControls"/>
    </lcf76f155ced4ddcb4097134ff3c332f>
    <Brand_JobNumber xmlns="ba42d864-beb0-4b1e-bbd9-6fcd07c8aff3">BD015</Brand_JobNumber>
    <TaxCatchAll xmlns="ba42d864-beb0-4b1e-bbd9-6fcd07c8aff3" xsi:nil="true"/>
    <Brand_JobType xmlns="ba42d864-beb0-4b1e-bbd9-6fcd07c8aff3">
      <Value>Supporting</Value>
      <Value>Template</Value>
    </Brand_JobType>
    <Brand_ProjectName xmlns="ba42d864-beb0-4b1e-bbd9-6fcd07c8aff3">Word templates</Brand_ProjectName>
    <_dlc_DocId xmlns="ba42d864-beb0-4b1e-bbd9-6fcd07c8aff3">C7K45FQSTUWM-1233118073-4329</_dlc_DocId>
    <_dlc_DocIdUrl xmlns="ba42d864-beb0-4b1e-bbd9-6fcd07c8aff3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Props1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56DAC8-A8AF-4804-A575-DE55281B4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2d864-beb0-4b1e-bbd9-6fcd07c8aff3"/>
    <ds:schemaRef ds:uri="90b6e9ee-3db6-4258-84d5-079eec73f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C3DF6F-0E72-439C-9790-759575D3BD11}">
  <ds:schemaRefs>
    <ds:schemaRef ds:uri="http://schemas.microsoft.com/office/2006/metadata/properties"/>
    <ds:schemaRef ds:uri="http://schemas.microsoft.com/office/infopath/2007/PartnerControls"/>
    <ds:schemaRef ds:uri="ba42d864-beb0-4b1e-bbd9-6fcd07c8aff3"/>
    <ds:schemaRef ds:uri="90b6e9ee-3db6-4258-84d5-079eec73f7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653</Characters>
  <Application>Microsoft Office Word</Application>
  <DocSecurity>0</DocSecurity>
  <Lines>93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2</cp:revision>
  <cp:lastPrinted>2021-11-23T11:49:00Z</cp:lastPrinted>
  <dcterms:created xsi:type="dcterms:W3CDTF">2026-01-17T20:45:00Z</dcterms:created>
  <dcterms:modified xsi:type="dcterms:W3CDTF">2026-01-17T20:45:00Z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0x010100493130C48DBAD748BE055BB29C1787DF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</Properties>
</file>