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F241" w14:textId="77777777" w:rsidR="002632A9" w:rsidRDefault="002632A9" w:rsidP="002632A9">
      <w:pPr>
        <w:spacing w:before="100" w:beforeAutospacing="1" w:after="100" w:afterAutospacing="1" w:line="240" w:lineRule="auto"/>
        <w:jc w:val="center"/>
        <w:outlineLvl w:val="2"/>
        <w:rPr>
          <w:b/>
          <w:color w:val="C0504D" w:themeColor="accent2"/>
          <w:sz w:val="56"/>
          <w:szCs w:val="56"/>
          <w:lang w:eastAsia="en-GB"/>
        </w:rPr>
      </w:pPr>
    </w:p>
    <w:p w14:paraId="10E0650F" w14:textId="77777777" w:rsidR="002632A9" w:rsidRDefault="002632A9" w:rsidP="002632A9">
      <w:pPr>
        <w:spacing w:before="100" w:beforeAutospacing="1" w:after="100" w:afterAutospacing="1" w:line="240" w:lineRule="auto"/>
        <w:jc w:val="center"/>
        <w:outlineLvl w:val="2"/>
        <w:rPr>
          <w:b/>
          <w:color w:val="C0504D" w:themeColor="accent2"/>
          <w:sz w:val="56"/>
          <w:szCs w:val="56"/>
          <w:lang w:eastAsia="en-GB"/>
        </w:rPr>
      </w:pPr>
    </w:p>
    <w:p w14:paraId="0B91A1D5" w14:textId="36711701" w:rsidR="007416B1" w:rsidRPr="002632A9" w:rsidRDefault="003C5E1F" w:rsidP="002632A9">
      <w:pPr>
        <w:spacing w:before="100" w:beforeAutospacing="1" w:after="100" w:afterAutospacing="1" w:line="240" w:lineRule="auto"/>
        <w:jc w:val="center"/>
        <w:outlineLvl w:val="2"/>
        <w:rPr>
          <w:b/>
          <w:color w:val="C0504D" w:themeColor="accent2"/>
          <w:sz w:val="56"/>
          <w:szCs w:val="56"/>
          <w:lang w:eastAsia="en-GB"/>
        </w:rPr>
      </w:pPr>
      <w:r>
        <w:rPr>
          <w:b/>
          <w:color w:val="C0504D" w:themeColor="accent2"/>
          <w:sz w:val="56"/>
          <w:szCs w:val="56"/>
          <w:lang w:eastAsia="en-GB"/>
        </w:rPr>
        <w:t xml:space="preserve">Advisory </w:t>
      </w:r>
      <w:r w:rsidR="007416B1" w:rsidRPr="007416B1">
        <w:rPr>
          <w:b/>
          <w:color w:val="C0504D" w:themeColor="accent2"/>
          <w:sz w:val="56"/>
          <w:szCs w:val="56"/>
          <w:lang w:eastAsia="en-GB"/>
        </w:rPr>
        <w:t xml:space="preserve">notice </w:t>
      </w:r>
      <w:r w:rsidR="002632A9">
        <w:rPr>
          <w:b/>
          <w:color w:val="C0504D" w:themeColor="accent2"/>
          <w:sz w:val="56"/>
          <w:szCs w:val="56"/>
          <w:lang w:eastAsia="en-GB"/>
        </w:rPr>
        <w:t xml:space="preserve">- </w:t>
      </w:r>
      <w:r w:rsidR="007416B1" w:rsidRPr="007416B1">
        <w:rPr>
          <w:b/>
          <w:color w:val="C0504D" w:themeColor="accent2"/>
          <w:sz w:val="56"/>
          <w:szCs w:val="56"/>
          <w:lang w:eastAsia="en-GB"/>
        </w:rPr>
        <w:t>filming</w:t>
      </w:r>
      <w:r w:rsidR="007416B1">
        <w:rPr>
          <w:b/>
          <w:color w:val="C0504D" w:themeColor="accent2"/>
          <w:sz w:val="56"/>
          <w:szCs w:val="56"/>
          <w:lang w:eastAsia="en-GB"/>
        </w:rPr>
        <w:t xml:space="preserve"> &amp;</w:t>
      </w:r>
      <w:r w:rsidR="00FB64EB">
        <w:rPr>
          <w:b/>
          <w:color w:val="C0504D" w:themeColor="accent2"/>
          <w:sz w:val="56"/>
          <w:szCs w:val="56"/>
          <w:lang w:eastAsia="en-GB"/>
        </w:rPr>
        <w:t xml:space="preserve"> photography taking place during the BRC </w:t>
      </w:r>
      <w:r w:rsidR="00613D87">
        <w:rPr>
          <w:b/>
          <w:color w:val="C0504D" w:themeColor="accent2"/>
          <w:sz w:val="56"/>
          <w:szCs w:val="56"/>
          <w:lang w:eastAsia="en-GB"/>
        </w:rPr>
        <w:t>Competitions</w:t>
      </w:r>
    </w:p>
    <w:p w14:paraId="6CFA1063" w14:textId="77777777" w:rsidR="00637DBF" w:rsidRPr="00637DBF" w:rsidRDefault="00FB64EB" w:rsidP="00637DBF">
      <w:pPr>
        <w:spacing w:before="100" w:beforeAutospacing="1" w:after="100" w:afterAutospacing="1" w:line="240" w:lineRule="auto"/>
        <w:outlineLvl w:val="2"/>
        <w:rPr>
          <w:b/>
          <w:sz w:val="44"/>
          <w:szCs w:val="44"/>
        </w:rPr>
      </w:pPr>
      <w:r>
        <w:rPr>
          <w:b/>
          <w:sz w:val="44"/>
          <w:szCs w:val="44"/>
        </w:rPr>
        <w:t>T</w:t>
      </w:r>
      <w:r w:rsidR="00637DBF" w:rsidRPr="00637DBF">
        <w:rPr>
          <w:b/>
          <w:sz w:val="44"/>
          <w:szCs w:val="44"/>
        </w:rPr>
        <w:t xml:space="preserve">his could be in </w:t>
      </w:r>
      <w:r>
        <w:rPr>
          <w:b/>
          <w:sz w:val="44"/>
          <w:szCs w:val="44"/>
        </w:rPr>
        <w:t xml:space="preserve">the arenas, seating areas, </w:t>
      </w:r>
      <w:r w:rsidR="00637DBF" w:rsidRPr="00637DBF">
        <w:rPr>
          <w:b/>
          <w:sz w:val="44"/>
          <w:szCs w:val="44"/>
        </w:rPr>
        <w:t>trade stand</w:t>
      </w:r>
      <w:r>
        <w:rPr>
          <w:b/>
          <w:sz w:val="44"/>
          <w:szCs w:val="44"/>
        </w:rPr>
        <w:t xml:space="preserve">s, </w:t>
      </w:r>
      <w:r w:rsidR="00637DBF" w:rsidRPr="00637DBF">
        <w:rPr>
          <w:b/>
          <w:sz w:val="44"/>
          <w:szCs w:val="44"/>
        </w:rPr>
        <w:t>stabling and lorry park during competition hours.</w:t>
      </w:r>
    </w:p>
    <w:p w14:paraId="5053A604" w14:textId="77777777" w:rsidR="00637DBF" w:rsidRPr="00637DBF" w:rsidRDefault="00637DBF" w:rsidP="00637DBF">
      <w:pPr>
        <w:spacing w:before="100" w:beforeAutospacing="1" w:after="100" w:afterAutospacing="1" w:line="240" w:lineRule="auto"/>
        <w:outlineLvl w:val="2"/>
        <w:rPr>
          <w:b/>
          <w:sz w:val="44"/>
          <w:szCs w:val="44"/>
        </w:rPr>
      </w:pPr>
      <w:r w:rsidRPr="00637DBF">
        <w:rPr>
          <w:b/>
          <w:sz w:val="44"/>
          <w:szCs w:val="44"/>
        </w:rPr>
        <w:t>If you do not wish to appear in any images captured please inform the secretary so that we can take appropriate steps to ensure you are not included</w:t>
      </w:r>
      <w:r w:rsidR="00FB64EB">
        <w:rPr>
          <w:b/>
          <w:sz w:val="44"/>
          <w:szCs w:val="44"/>
        </w:rPr>
        <w:t>.</w:t>
      </w:r>
    </w:p>
    <w:p w14:paraId="3414D1A1" w14:textId="77777777" w:rsidR="0023138A" w:rsidRPr="00637DBF" w:rsidRDefault="00637DBF" w:rsidP="00637DBF">
      <w:pPr>
        <w:spacing w:before="100" w:beforeAutospacing="1" w:after="100" w:afterAutospacing="1" w:line="240" w:lineRule="auto"/>
        <w:outlineLvl w:val="2"/>
        <w:rPr>
          <w:b/>
          <w:sz w:val="44"/>
          <w:szCs w:val="44"/>
        </w:rPr>
      </w:pPr>
      <w:r w:rsidRPr="00637DBF">
        <w:rPr>
          <w:b/>
          <w:sz w:val="44"/>
          <w:szCs w:val="44"/>
        </w:rPr>
        <w:t>The photographs/film could potentially be included in British Riding Clubs publications or in BRC promotional materials in the future and may also be published on the BRC section of the BHS website. They could also be passed onto the sponsor of the event and the press.</w:t>
      </w:r>
    </w:p>
    <w:sectPr w:rsidR="0023138A" w:rsidRPr="00637DBF">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F50A" w14:textId="77777777" w:rsidR="007416B1" w:rsidRDefault="007416B1" w:rsidP="007416B1">
      <w:pPr>
        <w:spacing w:after="0" w:line="240" w:lineRule="auto"/>
      </w:pPr>
      <w:r>
        <w:separator/>
      </w:r>
    </w:p>
  </w:endnote>
  <w:endnote w:type="continuationSeparator" w:id="0">
    <w:p w14:paraId="1B236ECC" w14:textId="77777777" w:rsidR="007416B1" w:rsidRDefault="007416B1" w:rsidP="0074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9364" w14:textId="4C296DB8" w:rsidR="00613D87" w:rsidRDefault="00613D87">
    <w:pPr>
      <w:pStyle w:val="Footer"/>
    </w:pPr>
    <w:r>
      <w:rPr>
        <w:noProof/>
      </w:rPr>
      <mc:AlternateContent>
        <mc:Choice Requires="wps">
          <w:drawing>
            <wp:anchor distT="0" distB="0" distL="0" distR="0" simplePos="0" relativeHeight="251660288" behindDoc="0" locked="0" layoutInCell="1" allowOverlap="1" wp14:anchorId="6C62FA37" wp14:editId="7686C0AC">
              <wp:simplePos x="635" y="635"/>
              <wp:positionH relativeFrom="page">
                <wp:align>center</wp:align>
              </wp:positionH>
              <wp:positionV relativeFrom="page">
                <wp:align>bottom</wp:align>
              </wp:positionV>
              <wp:extent cx="443865" cy="443865"/>
              <wp:effectExtent l="0" t="0" r="5080" b="0"/>
              <wp:wrapNone/>
              <wp:docPr id="3" name="Text Box 3" descr="This item contains 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100DE" w14:textId="61FB0E00" w:rsidR="00613D87" w:rsidRPr="00613D87" w:rsidRDefault="00613D87" w:rsidP="00613D87">
                          <w:pPr>
                            <w:spacing w:after="0"/>
                            <w:rPr>
                              <w:rFonts w:ascii="Calibri" w:eastAsia="Calibri" w:hAnsi="Calibri" w:cs="Calibri"/>
                              <w:noProof/>
                              <w:color w:val="FF0000"/>
                              <w:sz w:val="16"/>
                              <w:szCs w:val="16"/>
                            </w:rPr>
                          </w:pPr>
                          <w:r w:rsidRPr="00613D87">
                            <w:rPr>
                              <w:rFonts w:ascii="Calibri" w:eastAsia="Calibri" w:hAnsi="Calibri" w:cs="Calibri"/>
                              <w:noProof/>
                              <w:color w:val="FF0000"/>
                              <w:sz w:val="16"/>
                              <w:szCs w:val="16"/>
                            </w:rPr>
                            <w:t>This item contains Personal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62FA37" id="_x0000_t202" coordsize="21600,21600" o:spt="202" path="m,l,21600r21600,l21600,xe">
              <v:stroke joinstyle="miter"/>
              <v:path gradientshapeok="t" o:connecttype="rect"/>
            </v:shapetype>
            <v:shape id="Text Box 3" o:spid="_x0000_s1026" type="#_x0000_t202" alt="This item contains Personal Data"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B3100DE" w14:textId="61FB0E00" w:rsidR="00613D87" w:rsidRPr="00613D87" w:rsidRDefault="00613D87" w:rsidP="00613D87">
                    <w:pPr>
                      <w:spacing w:after="0"/>
                      <w:rPr>
                        <w:rFonts w:ascii="Calibri" w:eastAsia="Calibri" w:hAnsi="Calibri" w:cs="Calibri"/>
                        <w:noProof/>
                        <w:color w:val="FF0000"/>
                        <w:sz w:val="16"/>
                        <w:szCs w:val="16"/>
                      </w:rPr>
                    </w:pPr>
                    <w:r w:rsidRPr="00613D87">
                      <w:rPr>
                        <w:rFonts w:ascii="Calibri" w:eastAsia="Calibri" w:hAnsi="Calibri" w:cs="Calibri"/>
                        <w:noProof/>
                        <w:color w:val="FF0000"/>
                        <w:sz w:val="16"/>
                        <w:szCs w:val="16"/>
                      </w:rPr>
                      <w:t>This item contains 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ABB4" w14:textId="03B83080" w:rsidR="00613D87" w:rsidRDefault="00613D87">
    <w:pPr>
      <w:pStyle w:val="Footer"/>
    </w:pPr>
    <w:r>
      <w:rPr>
        <w:noProof/>
      </w:rPr>
      <mc:AlternateContent>
        <mc:Choice Requires="wps">
          <w:drawing>
            <wp:anchor distT="0" distB="0" distL="0" distR="0" simplePos="0" relativeHeight="251661312" behindDoc="0" locked="0" layoutInCell="1" allowOverlap="1" wp14:anchorId="4C295725" wp14:editId="4C45D634">
              <wp:simplePos x="914400" y="10073640"/>
              <wp:positionH relativeFrom="page">
                <wp:align>center</wp:align>
              </wp:positionH>
              <wp:positionV relativeFrom="page">
                <wp:align>bottom</wp:align>
              </wp:positionV>
              <wp:extent cx="443865" cy="443865"/>
              <wp:effectExtent l="0" t="0" r="5080" b="0"/>
              <wp:wrapNone/>
              <wp:docPr id="4" name="Text Box 4" descr="This item contains 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6C379" w14:textId="63A5DE42" w:rsidR="00613D87" w:rsidRPr="00613D87" w:rsidRDefault="00613D87" w:rsidP="00613D87">
                          <w:pPr>
                            <w:spacing w:after="0"/>
                            <w:rPr>
                              <w:rFonts w:ascii="Calibri" w:eastAsia="Calibri" w:hAnsi="Calibri" w:cs="Calibri"/>
                              <w:noProof/>
                              <w:color w:val="FF0000"/>
                              <w:sz w:val="16"/>
                              <w:szCs w:val="16"/>
                            </w:rPr>
                          </w:pPr>
                          <w:r w:rsidRPr="00613D87">
                            <w:rPr>
                              <w:rFonts w:ascii="Calibri" w:eastAsia="Calibri" w:hAnsi="Calibri" w:cs="Calibri"/>
                              <w:noProof/>
                              <w:color w:val="FF0000"/>
                              <w:sz w:val="16"/>
                              <w:szCs w:val="16"/>
                            </w:rPr>
                            <w:t>This item contains Personal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95725" id="_x0000_t202" coordsize="21600,21600" o:spt="202" path="m,l,21600r21600,l21600,xe">
              <v:stroke joinstyle="miter"/>
              <v:path gradientshapeok="t" o:connecttype="rect"/>
            </v:shapetype>
            <v:shape id="Text Box 4" o:spid="_x0000_s1027" type="#_x0000_t202" alt="This item contains Personal Data"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7A6C379" w14:textId="63A5DE42" w:rsidR="00613D87" w:rsidRPr="00613D87" w:rsidRDefault="00613D87" w:rsidP="00613D87">
                    <w:pPr>
                      <w:spacing w:after="0"/>
                      <w:rPr>
                        <w:rFonts w:ascii="Calibri" w:eastAsia="Calibri" w:hAnsi="Calibri" w:cs="Calibri"/>
                        <w:noProof/>
                        <w:color w:val="FF0000"/>
                        <w:sz w:val="16"/>
                        <w:szCs w:val="16"/>
                      </w:rPr>
                    </w:pPr>
                    <w:r w:rsidRPr="00613D87">
                      <w:rPr>
                        <w:rFonts w:ascii="Calibri" w:eastAsia="Calibri" w:hAnsi="Calibri" w:cs="Calibri"/>
                        <w:noProof/>
                        <w:color w:val="FF0000"/>
                        <w:sz w:val="16"/>
                        <w:szCs w:val="16"/>
                      </w:rPr>
                      <w:t>This item contains 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5E9" w14:textId="13E2EA66" w:rsidR="00613D87" w:rsidRDefault="00613D87">
    <w:pPr>
      <w:pStyle w:val="Footer"/>
    </w:pPr>
    <w:r>
      <w:rPr>
        <w:noProof/>
      </w:rPr>
      <mc:AlternateContent>
        <mc:Choice Requires="wps">
          <w:drawing>
            <wp:anchor distT="0" distB="0" distL="0" distR="0" simplePos="0" relativeHeight="251659264" behindDoc="0" locked="0" layoutInCell="1" allowOverlap="1" wp14:anchorId="0346FE9C" wp14:editId="1C1C8105">
              <wp:simplePos x="635" y="635"/>
              <wp:positionH relativeFrom="page">
                <wp:align>center</wp:align>
              </wp:positionH>
              <wp:positionV relativeFrom="page">
                <wp:align>bottom</wp:align>
              </wp:positionV>
              <wp:extent cx="443865" cy="443865"/>
              <wp:effectExtent l="0" t="0" r="5080" b="0"/>
              <wp:wrapNone/>
              <wp:docPr id="1" name="Text Box 1" descr="This item contains 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EDB77" w14:textId="3CC62365" w:rsidR="00613D87" w:rsidRPr="00613D87" w:rsidRDefault="00613D87" w:rsidP="00613D87">
                          <w:pPr>
                            <w:spacing w:after="0"/>
                            <w:rPr>
                              <w:rFonts w:ascii="Calibri" w:eastAsia="Calibri" w:hAnsi="Calibri" w:cs="Calibri"/>
                              <w:noProof/>
                              <w:color w:val="FF0000"/>
                              <w:sz w:val="16"/>
                              <w:szCs w:val="16"/>
                            </w:rPr>
                          </w:pPr>
                          <w:r w:rsidRPr="00613D87">
                            <w:rPr>
                              <w:rFonts w:ascii="Calibri" w:eastAsia="Calibri" w:hAnsi="Calibri" w:cs="Calibri"/>
                              <w:noProof/>
                              <w:color w:val="FF0000"/>
                              <w:sz w:val="16"/>
                              <w:szCs w:val="16"/>
                            </w:rPr>
                            <w:t>This item contains Personal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6FE9C" id="_x0000_t202" coordsize="21600,21600" o:spt="202" path="m,l,21600r21600,l21600,xe">
              <v:stroke joinstyle="miter"/>
              <v:path gradientshapeok="t" o:connecttype="rect"/>
            </v:shapetype>
            <v:shape id="Text Box 1" o:spid="_x0000_s1028" type="#_x0000_t202" alt="This item contains Personal Data"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ACEDB77" w14:textId="3CC62365" w:rsidR="00613D87" w:rsidRPr="00613D87" w:rsidRDefault="00613D87" w:rsidP="00613D87">
                    <w:pPr>
                      <w:spacing w:after="0"/>
                      <w:rPr>
                        <w:rFonts w:ascii="Calibri" w:eastAsia="Calibri" w:hAnsi="Calibri" w:cs="Calibri"/>
                        <w:noProof/>
                        <w:color w:val="FF0000"/>
                        <w:sz w:val="16"/>
                        <w:szCs w:val="16"/>
                      </w:rPr>
                    </w:pPr>
                    <w:r w:rsidRPr="00613D87">
                      <w:rPr>
                        <w:rFonts w:ascii="Calibri" w:eastAsia="Calibri" w:hAnsi="Calibri" w:cs="Calibri"/>
                        <w:noProof/>
                        <w:color w:val="FF0000"/>
                        <w:sz w:val="16"/>
                        <w:szCs w:val="16"/>
                      </w:rPr>
                      <w:t>This item contains 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CFBA" w14:textId="77777777" w:rsidR="007416B1" w:rsidRDefault="007416B1" w:rsidP="007416B1">
      <w:pPr>
        <w:spacing w:after="0" w:line="240" w:lineRule="auto"/>
      </w:pPr>
      <w:r>
        <w:separator/>
      </w:r>
    </w:p>
  </w:footnote>
  <w:footnote w:type="continuationSeparator" w:id="0">
    <w:p w14:paraId="3564E645" w14:textId="77777777" w:rsidR="007416B1" w:rsidRDefault="007416B1" w:rsidP="0074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5DEF" w14:textId="77777777" w:rsidR="007416B1" w:rsidRDefault="002632A9">
    <w:pPr>
      <w:pStyle w:val="Header"/>
    </w:pPr>
    <w:r>
      <w:rPr>
        <w:noProof/>
        <w:lang w:eastAsia="en-GB"/>
      </w:rPr>
      <w:drawing>
        <wp:anchor distT="0" distB="0" distL="114300" distR="114300" simplePos="0" relativeHeight="251658240" behindDoc="1" locked="0" layoutInCell="1" allowOverlap="1" wp14:anchorId="07FD4F6D" wp14:editId="1BDCC19F">
          <wp:simplePos x="0" y="0"/>
          <wp:positionH relativeFrom="column">
            <wp:posOffset>4705350</wp:posOffset>
          </wp:positionH>
          <wp:positionV relativeFrom="paragraph">
            <wp:posOffset>-144780</wp:posOffset>
          </wp:positionV>
          <wp:extent cx="1638300" cy="19411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C Master 2015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1941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2715E"/>
    <w:multiLevelType w:val="hybridMultilevel"/>
    <w:tmpl w:val="FF421E5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77690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B1"/>
    <w:rsid w:val="00134748"/>
    <w:rsid w:val="00193D37"/>
    <w:rsid w:val="0023138A"/>
    <w:rsid w:val="002632A9"/>
    <w:rsid w:val="003C5E1F"/>
    <w:rsid w:val="0048526D"/>
    <w:rsid w:val="004D35ED"/>
    <w:rsid w:val="00527AB7"/>
    <w:rsid w:val="00613D87"/>
    <w:rsid w:val="00637DBF"/>
    <w:rsid w:val="00642DFB"/>
    <w:rsid w:val="007416B1"/>
    <w:rsid w:val="00930CB5"/>
    <w:rsid w:val="00B27968"/>
    <w:rsid w:val="00B64ACC"/>
    <w:rsid w:val="00E636DB"/>
    <w:rsid w:val="00E8546F"/>
    <w:rsid w:val="00F35126"/>
    <w:rsid w:val="00FB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85DAB4"/>
  <w15:docId w15:val="{F702D276-0D17-4C69-B6E1-4969559A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34748"/>
    <w:pPr>
      <w:pBdr>
        <w:bottom w:val="single" w:sz="8" w:space="4" w:color="4F81BD" w:themeColor="accent1"/>
      </w:pBdr>
      <w:spacing w:after="300" w:line="240" w:lineRule="auto"/>
      <w:contextualSpacing/>
    </w:pPr>
    <w:rPr>
      <w:rFonts w:ascii="Tahoma" w:eastAsiaTheme="majorEastAsia" w:hAnsi="Tahom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134748"/>
    <w:rPr>
      <w:rFonts w:ascii="Tahoma" w:eastAsiaTheme="majorEastAsia" w:hAnsi="Tahoma" w:cstheme="majorBidi"/>
      <w:b/>
      <w:color w:val="17365D" w:themeColor="text2" w:themeShade="BF"/>
      <w:spacing w:val="5"/>
      <w:kern w:val="28"/>
      <w:sz w:val="52"/>
      <w:szCs w:val="52"/>
    </w:rPr>
  </w:style>
  <w:style w:type="paragraph" w:styleId="ListParagraph">
    <w:name w:val="List Paragraph"/>
    <w:basedOn w:val="Normal"/>
    <w:uiPriority w:val="34"/>
    <w:qFormat/>
    <w:rsid w:val="007416B1"/>
    <w:pPr>
      <w:ind w:left="720"/>
      <w:contextualSpacing/>
    </w:pPr>
  </w:style>
  <w:style w:type="paragraph" w:styleId="Header">
    <w:name w:val="header"/>
    <w:basedOn w:val="Normal"/>
    <w:link w:val="HeaderChar"/>
    <w:uiPriority w:val="99"/>
    <w:unhideWhenUsed/>
    <w:rsid w:val="00741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6B1"/>
  </w:style>
  <w:style w:type="paragraph" w:styleId="Footer">
    <w:name w:val="footer"/>
    <w:basedOn w:val="Normal"/>
    <w:link w:val="FooterChar"/>
    <w:uiPriority w:val="99"/>
    <w:unhideWhenUsed/>
    <w:rsid w:val="00741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6B1"/>
  </w:style>
  <w:style w:type="paragraph" w:styleId="BalloonText">
    <w:name w:val="Balloon Text"/>
    <w:basedOn w:val="Normal"/>
    <w:link w:val="BalloonTextChar"/>
    <w:uiPriority w:val="99"/>
    <w:semiHidden/>
    <w:unhideWhenUsed/>
    <w:rsid w:val="00263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Cobley</dc:creator>
  <cp:lastModifiedBy>Merlin Perlo</cp:lastModifiedBy>
  <cp:revision>2</cp:revision>
  <cp:lastPrinted>2018-08-24T11:54:00Z</cp:lastPrinted>
  <dcterms:created xsi:type="dcterms:W3CDTF">2023-06-22T09:40:00Z</dcterms:created>
  <dcterms:modified xsi:type="dcterms:W3CDTF">2023-06-22T09:40:00Z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#ff0000,8,Calibri</vt:lpwstr>
  </property>
  <property fmtid="{D5CDD505-2E9C-101B-9397-08002B2CF9AE}" pid="4" name="ClassificationContentMarkingFooterText">
    <vt:lpwstr>This item contains Personal Data</vt:lpwstr>
  </property>
  <property fmtid="{D5CDD505-2E9C-101B-9397-08002B2CF9AE}" pid="5" name="MSIP_Label_13260a7f-6505-485d-a9f6-cb1d6d993f4b_Enabled">
    <vt:lpwstr>true</vt:lpwstr>
  </property>
  <property fmtid="{D5CDD505-2E9C-101B-9397-08002B2CF9AE}" pid="6" name="MSIP_Label_13260a7f-6505-485d-a9f6-cb1d6d993f4b_SetDate">
    <vt:lpwstr>2023-06-22T09:40:56Z</vt:lpwstr>
  </property>
  <property fmtid="{D5CDD505-2E9C-101B-9397-08002B2CF9AE}" pid="7" name="MSIP_Label_13260a7f-6505-485d-a9f6-cb1d6d993f4b_Method">
    <vt:lpwstr>Standard</vt:lpwstr>
  </property>
  <property fmtid="{D5CDD505-2E9C-101B-9397-08002B2CF9AE}" pid="8" name="MSIP_Label_13260a7f-6505-485d-a9f6-cb1d6d993f4b_Name">
    <vt:lpwstr>Personal Data (Standard)</vt:lpwstr>
  </property>
  <property fmtid="{D5CDD505-2E9C-101B-9397-08002B2CF9AE}" pid="9" name="MSIP_Label_13260a7f-6505-485d-a9f6-cb1d6d993f4b_SiteId">
    <vt:lpwstr>61761a3f-0f9f-43bd-a8ce-e39e84824d9e</vt:lpwstr>
  </property>
  <property fmtid="{D5CDD505-2E9C-101B-9397-08002B2CF9AE}" pid="10" name="MSIP_Label_13260a7f-6505-485d-a9f6-cb1d6d993f4b_ActionId">
    <vt:lpwstr>e34a951f-f743-44ce-87d5-5a56a1cf77f7</vt:lpwstr>
  </property>
  <property fmtid="{D5CDD505-2E9C-101B-9397-08002B2CF9AE}" pid="11" name="MSIP_Label_13260a7f-6505-485d-a9f6-cb1d6d993f4b_ContentBits">
    <vt:lpwstr>2</vt:lpwstr>
  </property>
</Properties>
</file>