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1E266758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1913D5">
        <w:rPr>
          <w:rFonts w:ascii="VAG Rounded Std Thin" w:hAnsi="VAG Rounded Std Thin"/>
          <w:sz w:val="24"/>
          <w:szCs w:val="24"/>
        </w:rPr>
        <w:t xml:space="preserve">Show jump </w:t>
      </w:r>
      <w:r w:rsidR="00017255">
        <w:rPr>
          <w:rFonts w:ascii="VAG Rounded Std Thin" w:hAnsi="VAG Rounded Std Thin"/>
          <w:sz w:val="24"/>
          <w:szCs w:val="24"/>
        </w:rPr>
        <w:t>Pathway)</w:t>
      </w:r>
    </w:p>
    <w:p w14:paraId="7403D6CE" w14:textId="4D73C314" w:rsidR="00592638" w:rsidRPr="00592638" w:rsidRDefault="00592638" w:rsidP="00592638">
      <w:pPr>
        <w:ind w:left="2552" w:right="-1056"/>
        <w:rPr>
          <w:rFonts w:ascii="VAG Rounded Std Thin" w:hAnsi="VAG Rounded Std Thin" w:cs="Calibri"/>
          <w:b/>
          <w:bCs/>
          <w:sz w:val="24"/>
          <w:szCs w:val="24"/>
        </w:rPr>
      </w:pPr>
      <w:r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         </w:t>
      </w:r>
      <w:r w:rsidR="00953E23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2. </w:t>
      </w:r>
      <w:r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2 </w:t>
      </w:r>
      <w:r w:rsidR="001913D5">
        <w:rPr>
          <w:rFonts w:ascii="VAG Rounded Std Thin" w:hAnsi="VAG Rounded Std Thin" w:cs="Calibri"/>
          <w:b/>
          <w:bCs/>
          <w:sz w:val="24"/>
          <w:szCs w:val="24"/>
        </w:rPr>
        <w:t xml:space="preserve">SHOW JUMPING </w:t>
      </w:r>
      <w:r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HORSES </w:t>
      </w:r>
    </w:p>
    <w:p w14:paraId="131DB30B" w14:textId="79A6393C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60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740" w:type="dxa"/>
        <w:tblLook w:val="04A0" w:firstRow="1" w:lastRow="0" w:firstColumn="1" w:lastColumn="0" w:noHBand="0" w:noVBand="1"/>
      </w:tblPr>
      <w:tblGrid>
        <w:gridCol w:w="4880"/>
        <w:gridCol w:w="418"/>
        <w:gridCol w:w="5442"/>
      </w:tblGrid>
      <w:tr w:rsidR="001913D5" w:rsidRPr="00E83396" w14:paraId="40393D4A" w14:textId="0D611504" w:rsidTr="001913D5">
        <w:trPr>
          <w:trHeight w:val="991"/>
        </w:trPr>
        <w:tc>
          <w:tcPr>
            <w:tcW w:w="4880" w:type="dxa"/>
            <w:vMerge w:val="restart"/>
            <w:shd w:val="clear" w:color="auto" w:fill="auto"/>
          </w:tcPr>
          <w:p w14:paraId="43C8420D" w14:textId="4C3DC43C" w:rsidR="001913D5" w:rsidRDefault="001913D5" w:rsidP="001913D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8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635F9DD4" w14:textId="77777777" w:rsidR="001913D5" w:rsidRPr="000B2D47" w:rsidRDefault="001913D5" w:rsidP="001913D5">
            <w:pPr>
              <w:widowControl/>
              <w:rPr>
                <w:rFonts w:ascii="VAG Rounded Std Thin" w:hAnsi="VAG Rounded Std Thin" w:cs="Calibri"/>
                <w:color w:val="FF0000"/>
              </w:rPr>
            </w:pPr>
            <w:r w:rsidRPr="000B2D47">
              <w:rPr>
                <w:rFonts w:ascii="VAG Rounded Std Thin" w:hAnsi="VAG Rounded Std Thin" w:cs="Calibri"/>
                <w:color w:val="FF0000"/>
              </w:rPr>
              <w:t>Maintain health, safety and welfare of horse, self and others.</w:t>
            </w:r>
          </w:p>
          <w:p w14:paraId="1EB53AA5" w14:textId="77777777" w:rsidR="001913D5" w:rsidRPr="000B2D47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013A6F24" w14:textId="49CC0FC1" w:rsidR="001913D5" w:rsidRP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1913D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accurately assess horses for potential participation in show jumping competition</w:t>
            </w:r>
            <w:r w:rsidRPr="001913D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s</w:t>
            </w:r>
            <w:r w:rsidRPr="001913D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 up to 1.15m.</w:t>
            </w:r>
          </w:p>
          <w:p w14:paraId="29979539" w14:textId="418C98BB" w:rsidR="001913D5" w:rsidRP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02320D2" w14:textId="75F89373" w:rsidR="001913D5" w:rsidRP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1913D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plan ridden training sessions, including appropriate flatwork, evaluation of canter and changes of lead.</w:t>
            </w:r>
          </w:p>
          <w:p w14:paraId="528A53F2" w14:textId="77777777" w:rsid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746699B6" w14:textId="1F23C79E" w:rsidR="001913D5" w:rsidRP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1913D5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develop skill levels in horses including developing jump off techniques.</w:t>
            </w:r>
          </w:p>
          <w:p w14:paraId="43177C39" w14:textId="77777777" w:rsid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6F18D0B" w14:textId="7F7EEB4B" w:rsid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develop skill levels in horses.</w:t>
            </w:r>
          </w:p>
          <w:p w14:paraId="12E2EED8" w14:textId="77777777" w:rsidR="001913D5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58B8F511" w14:textId="77777777" w:rsidR="001913D5" w:rsidRDefault="001913D5" w:rsidP="001913D5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2D11B11E" w14:textId="77777777" w:rsidR="001913D5" w:rsidRPr="000B2D47" w:rsidRDefault="001913D5" w:rsidP="001913D5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</w:p>
          <w:p w14:paraId="6B8DC671" w14:textId="4525A9A0" w:rsidR="001913D5" w:rsidRPr="000B2D47" w:rsidRDefault="001913D5" w:rsidP="001913D5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1913D5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and discuss the requirements of show jump riding for competition up to and including 1.15m.</w:t>
            </w:r>
          </w:p>
          <w:p w14:paraId="0FA2DC91" w14:textId="623588CC" w:rsidR="001913D5" w:rsidRPr="000B2D47" w:rsidRDefault="001913D5" w:rsidP="001913D5">
            <w:pPr>
              <w:rPr>
                <w:rFonts w:ascii="VAG Rounded Std Thin" w:hAnsi="VAG Rounded Std Thin" w:cs="Calibri"/>
                <w:b/>
                <w:color w:val="1F497D" w:themeColor="text2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clear and accurate communication skills when discussing horses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.</w:t>
            </w:r>
          </w:p>
          <w:p w14:paraId="7EA58E89" w14:textId="3ACDD227" w:rsidR="001913D5" w:rsidRPr="000B2D47" w:rsidRDefault="001913D5" w:rsidP="001913D5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 understanding of systematic training of dressage 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horses.</w:t>
            </w:r>
          </w:p>
          <w:p w14:paraId="0C2E4BEE" w14:textId="0503E60F" w:rsidR="001913D5" w:rsidRPr="000B2D47" w:rsidRDefault="001913D5" w:rsidP="001913D5">
            <w:pPr>
              <w:rPr>
                <w:rFonts w:ascii="VAG Rounded Std Thin" w:hAnsi="VAG Rounded Std Thin"/>
                <w:b/>
                <w:color w:val="1F497D" w:themeColor="text2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Be able to use the Training Scale and the scale of marks as objective measurement criteria and understand the collective marks.</w:t>
            </w:r>
          </w:p>
          <w:p w14:paraId="5BA49C3B" w14:textId="019D704C" w:rsidR="001913D5" w:rsidRPr="000B2D47" w:rsidRDefault="001913D5" w:rsidP="001913D5">
            <w:pPr>
              <w:rPr>
                <w:rFonts w:ascii="VAG Rounded Std Thin" w:hAnsi="VAG Rounded Std Thin"/>
                <w:b/>
                <w:color w:val="1F497D" w:themeColor="text2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competence to discuss development and future planning.</w:t>
            </w:r>
          </w:p>
          <w:p w14:paraId="5CA065E2" w14:textId="77777777" w:rsidR="001913D5" w:rsidRPr="000B2D47" w:rsidRDefault="001913D5" w:rsidP="001913D5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ability to use a positive self-reflection process.</w:t>
            </w:r>
          </w:p>
          <w:p w14:paraId="03DFEAA4" w14:textId="0FCA9DF5" w:rsidR="001913D5" w:rsidRPr="00E83396" w:rsidRDefault="001913D5" w:rsidP="001913D5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6978EA25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 w:val="restart"/>
          </w:tcPr>
          <w:p w14:paraId="15A8CCEE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1913D5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748933D7" w14:textId="77777777" w:rsidTr="001913D5">
        <w:trPr>
          <w:trHeight w:val="998"/>
        </w:trPr>
        <w:tc>
          <w:tcPr>
            <w:tcW w:w="4880" w:type="dxa"/>
            <w:vMerge/>
            <w:shd w:val="clear" w:color="auto" w:fill="auto"/>
          </w:tcPr>
          <w:p w14:paraId="4059AE44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4B7F2B69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68B14AA3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03996E0C" w14:textId="77777777" w:rsidTr="001913D5">
        <w:trPr>
          <w:trHeight w:val="1011"/>
        </w:trPr>
        <w:tc>
          <w:tcPr>
            <w:tcW w:w="4880" w:type="dxa"/>
            <w:vMerge/>
            <w:shd w:val="clear" w:color="auto" w:fill="auto"/>
          </w:tcPr>
          <w:p w14:paraId="4E96BD22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07E2AF46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1E6AD5D1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153A296E" w14:textId="77777777" w:rsidTr="001913D5">
        <w:trPr>
          <w:trHeight w:val="1268"/>
        </w:trPr>
        <w:tc>
          <w:tcPr>
            <w:tcW w:w="4880" w:type="dxa"/>
            <w:vMerge/>
            <w:shd w:val="clear" w:color="auto" w:fill="auto"/>
          </w:tcPr>
          <w:p w14:paraId="301F81E6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43C72F98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4B79A84B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67C08286" w14:textId="77777777" w:rsidTr="001913D5">
        <w:trPr>
          <w:trHeight w:val="960"/>
        </w:trPr>
        <w:tc>
          <w:tcPr>
            <w:tcW w:w="4880" w:type="dxa"/>
            <w:vMerge/>
            <w:shd w:val="clear" w:color="auto" w:fill="auto"/>
          </w:tcPr>
          <w:p w14:paraId="73540ED0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7AC9480E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16DE4317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3B93DBA3" w14:textId="77777777" w:rsidTr="001913D5">
        <w:trPr>
          <w:trHeight w:val="1072"/>
        </w:trPr>
        <w:tc>
          <w:tcPr>
            <w:tcW w:w="4880" w:type="dxa"/>
            <w:vMerge/>
            <w:shd w:val="clear" w:color="auto" w:fill="auto"/>
          </w:tcPr>
          <w:p w14:paraId="5F5C3F38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70F240CD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18ACE32C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040E3705" w14:textId="77777777" w:rsidTr="001913D5">
        <w:trPr>
          <w:trHeight w:val="762"/>
        </w:trPr>
        <w:tc>
          <w:tcPr>
            <w:tcW w:w="4880" w:type="dxa"/>
            <w:vMerge/>
            <w:shd w:val="clear" w:color="auto" w:fill="auto"/>
          </w:tcPr>
          <w:p w14:paraId="325DCF16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53DE54C9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13677C0A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5CD94252" w14:textId="77777777" w:rsidTr="001913D5">
        <w:trPr>
          <w:trHeight w:val="751"/>
        </w:trPr>
        <w:tc>
          <w:tcPr>
            <w:tcW w:w="4880" w:type="dxa"/>
            <w:vMerge/>
            <w:shd w:val="clear" w:color="auto" w:fill="auto"/>
          </w:tcPr>
          <w:p w14:paraId="5820484F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6982E161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5D0D288B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26EFF72B" w14:textId="77777777" w:rsidTr="001913D5">
        <w:trPr>
          <w:trHeight w:val="868"/>
        </w:trPr>
        <w:tc>
          <w:tcPr>
            <w:tcW w:w="4880" w:type="dxa"/>
            <w:vMerge/>
            <w:shd w:val="clear" w:color="auto" w:fill="auto"/>
          </w:tcPr>
          <w:p w14:paraId="05E5DDA2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5E743A2F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2BE90EF7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02BF608A" w14:textId="77777777" w:rsidTr="001913D5">
        <w:trPr>
          <w:trHeight w:val="698"/>
        </w:trPr>
        <w:tc>
          <w:tcPr>
            <w:tcW w:w="4880" w:type="dxa"/>
            <w:vMerge/>
            <w:shd w:val="clear" w:color="auto" w:fill="auto"/>
          </w:tcPr>
          <w:p w14:paraId="6C0EF486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14C7A6FA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4A5D9239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1913D5" w:rsidRPr="00E83396" w14:paraId="75DAB705" w14:textId="77777777" w:rsidTr="001913D5">
        <w:trPr>
          <w:trHeight w:val="952"/>
        </w:trPr>
        <w:tc>
          <w:tcPr>
            <w:tcW w:w="4880" w:type="dxa"/>
            <w:vMerge/>
            <w:shd w:val="clear" w:color="auto" w:fill="auto"/>
          </w:tcPr>
          <w:p w14:paraId="4BBECBEA" w14:textId="77777777" w:rsidR="001913D5" w:rsidRPr="00E83396" w:rsidRDefault="001913D5" w:rsidP="001913D5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18" w:type="dxa"/>
          </w:tcPr>
          <w:p w14:paraId="71A1A340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442" w:type="dxa"/>
            <w:vMerge/>
          </w:tcPr>
          <w:p w14:paraId="6100C6E2" w14:textId="77777777" w:rsidR="001913D5" w:rsidRPr="00E83396" w:rsidRDefault="001913D5" w:rsidP="001913D5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4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0B2D47" w:rsidRPr="00E83396" w14:paraId="66F23CB5" w14:textId="77777777" w:rsidTr="000B2D47">
        <w:trPr>
          <w:trHeight w:val="438"/>
        </w:trPr>
        <w:tc>
          <w:tcPr>
            <w:tcW w:w="3256" w:type="dxa"/>
            <w:shd w:val="clear" w:color="auto" w:fill="auto"/>
          </w:tcPr>
          <w:p w14:paraId="668AA753" w14:textId="77777777" w:rsidR="000B2D47" w:rsidRPr="00E83396" w:rsidRDefault="000B2D47" w:rsidP="000B2D4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70421296" w14:textId="77777777" w:rsidR="000B2D47" w:rsidRPr="00E83396" w:rsidRDefault="000B2D47" w:rsidP="000B2D4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31CFF2DD" w14:textId="77777777" w:rsidR="000B2D47" w:rsidRPr="00E83396" w:rsidRDefault="000B2D47" w:rsidP="000B2D4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11A4D132" w14:textId="77777777" w:rsidR="000B2D47" w:rsidRPr="00E83396" w:rsidRDefault="000B2D47" w:rsidP="000B2D4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7AFA1485" w14:textId="77777777" w:rsidR="000B2D47" w:rsidRPr="00E83396" w:rsidRDefault="000B2D47" w:rsidP="000B2D4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13D5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430F6"/>
    <w:rsid w:val="00544A43"/>
    <w:rsid w:val="00567030"/>
    <w:rsid w:val="00592638"/>
    <w:rsid w:val="005B641C"/>
    <w:rsid w:val="005D491F"/>
    <w:rsid w:val="005E7BA9"/>
    <w:rsid w:val="006107A7"/>
    <w:rsid w:val="0067201C"/>
    <w:rsid w:val="0067330F"/>
    <w:rsid w:val="006A70F8"/>
    <w:rsid w:val="006D1DAB"/>
    <w:rsid w:val="00721C3D"/>
    <w:rsid w:val="00723E9C"/>
    <w:rsid w:val="007275B8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A443C"/>
    <w:rsid w:val="00DE6C0A"/>
    <w:rsid w:val="00E002E0"/>
    <w:rsid w:val="00E7204C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2107</Characters>
  <Application>Microsoft Office Word</Application>
  <DocSecurity>0</DocSecurity>
  <Lines>234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2</cp:revision>
  <cp:lastPrinted>2024-09-30T09:32:00Z</cp:lastPrinted>
  <dcterms:created xsi:type="dcterms:W3CDTF">2024-10-29T11:02:00Z</dcterms:created>
  <dcterms:modified xsi:type="dcterms:W3CDTF">2024-10-29T11:02:00Z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